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F4FD" w14:textId="66C94D99" w:rsidR="00EC17B9" w:rsidRDefault="00EC17B9" w:rsidP="00D74427">
      <w:pPr>
        <w:jc w:val="center"/>
      </w:pPr>
    </w:p>
    <w:p w14:paraId="10EA4E14" w14:textId="2CEDCF89" w:rsidR="007D43A0" w:rsidRPr="007D43A0" w:rsidRDefault="00AC4843" w:rsidP="0068328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A3F7870" wp14:editId="43591167">
            <wp:extent cx="6645910" cy="3322955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8031" w14:textId="177BA7EC" w:rsidR="00D74427" w:rsidRDefault="00D74427" w:rsidP="0068328E">
      <w:pPr>
        <w:jc w:val="center"/>
      </w:pPr>
    </w:p>
    <w:p w14:paraId="22555F62" w14:textId="6E7E0F81" w:rsidR="00EC17B9" w:rsidRPr="00640486" w:rsidRDefault="00EC17B9" w:rsidP="0068328E">
      <w:pPr>
        <w:jc w:val="center"/>
        <w:rPr>
          <w:b/>
          <w:bCs/>
        </w:rPr>
      </w:pPr>
      <w:r w:rsidRPr="00640486">
        <w:rPr>
          <w:b/>
          <w:bCs/>
        </w:rPr>
        <w:t xml:space="preserve">Zoom Log-In </w:t>
      </w:r>
    </w:p>
    <w:p w14:paraId="57B05EA2" w14:textId="77CC580A" w:rsidR="00EC17B9" w:rsidRDefault="004547FC" w:rsidP="0068328E">
      <w:pPr>
        <w:jc w:val="center"/>
      </w:pPr>
      <w:hyperlink r:id="rId6" w:history="1">
        <w:r w:rsidR="00EC17B9" w:rsidRPr="00576DEC">
          <w:rPr>
            <w:rStyle w:val="Hyperlink"/>
          </w:rPr>
          <w:t>https://ucd-ie.zoom.us/j/64581389857?pwd=ZTQvN3JsdjNpR1NjdjV2bzhCbHY3dz09</w:t>
        </w:r>
      </w:hyperlink>
    </w:p>
    <w:p w14:paraId="1162D46A" w14:textId="77777777" w:rsidR="00EC17B9" w:rsidRDefault="00EC17B9" w:rsidP="006832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</w:p>
    <w:p w14:paraId="3560EB96" w14:textId="0F3F7B1E" w:rsidR="00EC17B9" w:rsidRDefault="00EC17B9" w:rsidP="006832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PROGRAMME </w:t>
      </w:r>
    </w:p>
    <w:p w14:paraId="410998EE" w14:textId="77777777" w:rsidR="00EC17B9" w:rsidRDefault="00EC17B9" w:rsidP="00EC17B9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</w:p>
    <w:p w14:paraId="42484C75" w14:textId="6774604B" w:rsidR="00156822" w:rsidRPr="00544D81" w:rsidRDefault="00EC17B9" w:rsidP="00156822">
      <w:pPr>
        <w:spacing w:line="235" w:lineRule="atLeast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09:30 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Introduction and Welcome </w:t>
      </w:r>
    </w:p>
    <w:p w14:paraId="20B0D4EF" w14:textId="1E853055" w:rsidR="00156822" w:rsidRPr="00544D81" w:rsidRDefault="00EC17B9" w:rsidP="00640486">
      <w:pPr>
        <w:pStyle w:val="ListParagraph"/>
        <w:numPr>
          <w:ilvl w:val="2"/>
          <w:numId w:val="8"/>
        </w:numPr>
        <w:spacing w:line="235" w:lineRule="atLeast"/>
        <w:ind w:left="2520"/>
        <w:rPr>
          <w:rFonts w:asciiTheme="minorHAnsi" w:hAnsiTheme="minorHAnsi" w:cstheme="minorHAnsi"/>
          <w:sz w:val="20"/>
          <w:szCs w:val="20"/>
        </w:rPr>
      </w:pPr>
      <w:r w:rsidRPr="00544D8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Anne Doherty, </w:t>
      </w:r>
      <w:r w:rsidR="00156822" w:rsidRPr="00544D81">
        <w:rPr>
          <w:rFonts w:asciiTheme="minorHAnsi" w:hAnsiTheme="minorHAnsi" w:cstheme="minorHAnsi"/>
          <w:sz w:val="20"/>
          <w:szCs w:val="20"/>
        </w:rPr>
        <w:t xml:space="preserve">Associate Professor, Psychiatry, UCD School of Medicine &amp; Consultant Liaison Psychiatrist, Mater University Hospital </w:t>
      </w:r>
    </w:p>
    <w:p w14:paraId="1D59BCCF" w14:textId="29AA3D30" w:rsidR="00EC17B9" w:rsidRPr="00544D81" w:rsidRDefault="00EC17B9" w:rsidP="00640486">
      <w:pPr>
        <w:pStyle w:val="ListParagraph"/>
        <w:numPr>
          <w:ilvl w:val="2"/>
          <w:numId w:val="8"/>
        </w:numPr>
        <w:shd w:val="clear" w:color="auto" w:fill="FFFFFF"/>
        <w:ind w:left="2520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sz w:val="20"/>
          <w:szCs w:val="20"/>
          <w:lang w:eastAsia="en-GB"/>
        </w:rPr>
        <w:t>&amp; Angela Noonan</w:t>
      </w:r>
      <w:r w:rsidR="00156822" w:rsidRPr="00544D8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, Consultant Psychiatrist, St Vincent’s Hospital, Fairview </w:t>
      </w:r>
    </w:p>
    <w:p w14:paraId="577D4814" w14:textId="77777777" w:rsidR="00EC17B9" w:rsidRPr="00544D81" w:rsidRDefault="00EC17B9" w:rsidP="00640486">
      <w:pPr>
        <w:shd w:val="clear" w:color="auto" w:fill="FFFFFF"/>
        <w:ind w:left="36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</w:p>
    <w:p w14:paraId="19B169D4" w14:textId="51B67A83" w:rsidR="00156822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09:40 - 10:00 </w:t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Getting </w:t>
      </w:r>
      <w:r w:rsidR="00640486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S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tarted in </w:t>
      </w:r>
      <w:r w:rsidR="00640486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R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esearch  </w:t>
      </w:r>
    </w:p>
    <w:p w14:paraId="16AD1B62" w14:textId="2775D488" w:rsidR="00EC17B9" w:rsidRPr="00544D81" w:rsidRDefault="00156822" w:rsidP="00156822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Anne Doherty</w:t>
      </w:r>
    </w:p>
    <w:p w14:paraId="6E6735A7" w14:textId="77777777" w:rsidR="00156822" w:rsidRPr="00544D81" w:rsidRDefault="00156822" w:rsidP="00156822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</w:p>
    <w:p w14:paraId="44240D64" w14:textId="77777777" w:rsidR="00640486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10:00 - 10:50 </w:t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Oral </w:t>
      </w:r>
      <w:r w:rsidR="00156822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R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esearch </w:t>
      </w:r>
      <w:r w:rsidR="00156822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P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resentations</w:t>
      </w:r>
      <w:r w:rsidRPr="00544D81">
        <w:rPr>
          <w:rFonts w:asciiTheme="minorHAnsi" w:eastAsia="Times New Roman" w:hAnsiTheme="minorHAnsi" w:cstheme="minorHAnsi"/>
          <w:color w:val="0070C0"/>
          <w:sz w:val="20"/>
          <w:szCs w:val="20"/>
          <w:lang w:eastAsia="en-GB"/>
        </w:rPr>
        <w:t xml:space="preserve"> </w:t>
      </w:r>
    </w:p>
    <w:p w14:paraId="0A002B56" w14:textId="698B9877" w:rsidR="00EC17B9" w:rsidRPr="00544D81" w:rsidRDefault="00156822" w:rsidP="00640486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Five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x 10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min slots: 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Seven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min</w:t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s P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resenting</w:t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&amp; 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three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min </w:t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Q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uestions </w:t>
      </w:r>
    </w:p>
    <w:p w14:paraId="79BAB92F" w14:textId="77777777" w:rsidR="00156822" w:rsidRPr="00544D81" w:rsidRDefault="00156822" w:rsidP="00EC17B9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438B4694" w14:textId="15E577DC" w:rsidR="00EC17B9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10:50 - 11:10 </w:t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Coffee </w:t>
      </w:r>
      <w:r w:rsidR="00E6772C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B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reak &amp; </w:t>
      </w:r>
      <w:r w:rsidR="00156822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On-line P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oster </w:t>
      </w:r>
      <w:r w:rsidR="00E6772C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V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iewing</w:t>
      </w:r>
    </w:p>
    <w:p w14:paraId="4BBCEACA" w14:textId="77777777" w:rsidR="00156822" w:rsidRPr="00544D81" w:rsidRDefault="00156822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</w:p>
    <w:p w14:paraId="435E3F03" w14:textId="4E4946B7" w:rsidR="00156822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11:10 - 11:40 </w:t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Conducting R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esearch as a </w:t>
      </w:r>
      <w:r w:rsidR="00156822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Psychiatry T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rainee </w:t>
      </w:r>
    </w:p>
    <w:p w14:paraId="5D994D12" w14:textId="77777777" w:rsidR="00156822" w:rsidRPr="00544D81" w:rsidRDefault="00EC17B9" w:rsidP="00640486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Dr Calvin Har</w:t>
      </w:r>
    </w:p>
    <w:p w14:paraId="2CF57397" w14:textId="6A870F2B" w:rsidR="00156822" w:rsidRPr="00544D81" w:rsidRDefault="00156822" w:rsidP="00640486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Margaret Gallagher </w:t>
      </w:r>
    </w:p>
    <w:p w14:paraId="511F686B" w14:textId="7C020239" w:rsidR="00EC17B9" w:rsidRPr="00544D81" w:rsidRDefault="00156822" w:rsidP="00640486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Sean Naughton</w:t>
      </w:r>
    </w:p>
    <w:p w14:paraId="790B6D27" w14:textId="77777777" w:rsidR="00156822" w:rsidRPr="00544D81" w:rsidRDefault="00156822" w:rsidP="00EC17B9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0FC7C735" w14:textId="77777777" w:rsidR="00640486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11:40 - 12:00 </w:t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156822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Spotlight on Poster Development </w:t>
      </w:r>
    </w:p>
    <w:p w14:paraId="3CF5A3BE" w14:textId="4C64EC4C" w:rsidR="00EC17B9" w:rsidRPr="00544D81" w:rsidRDefault="00640486" w:rsidP="00640486">
      <w:pPr>
        <w:shd w:val="clear" w:color="auto" w:fill="FFFFFF"/>
        <w:ind w:left="2160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Richard Duffy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, Consultant Perinatal Psychiatrist </w:t>
      </w:r>
    </w:p>
    <w:p w14:paraId="56C9F939" w14:textId="77777777" w:rsidR="00640486" w:rsidRPr="00544D81" w:rsidRDefault="00640486" w:rsidP="00640486">
      <w:pPr>
        <w:shd w:val="clear" w:color="auto" w:fill="FFFFFF"/>
        <w:ind w:left="216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</w:p>
    <w:p w14:paraId="369785D1" w14:textId="5A93B47A" w:rsidR="00EC17B9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12:00 - 12:30 </w:t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Parallel </w:t>
      </w:r>
      <w:r w:rsidR="00640486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S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essions </w:t>
      </w:r>
    </w:p>
    <w:p w14:paraId="34A7D6A2" w14:textId="0FE3918F" w:rsidR="00640486" w:rsidRPr="00544D81" w:rsidRDefault="00EC17B9" w:rsidP="00640486">
      <w:pPr>
        <w:pStyle w:val="ListParagraph"/>
        <w:numPr>
          <w:ilvl w:val="3"/>
          <w:numId w:val="10"/>
        </w:numPr>
        <w:shd w:val="clear" w:color="auto" w:fill="FFFFFF"/>
        <w:ind w:left="2520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Meet the Expert - </w:t>
      </w:r>
      <w:r w:rsidR="00640486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T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rainees with research ideas are matched with experienced researchers to discuss how to develop a project </w:t>
      </w:r>
      <w:r w:rsidR="00640486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(for trainees) </w:t>
      </w:r>
    </w:p>
    <w:p w14:paraId="6DF57BF0" w14:textId="58D0B13E" w:rsidR="00EC17B9" w:rsidRPr="00544D81" w:rsidRDefault="00640486" w:rsidP="00640486">
      <w:pPr>
        <w:pStyle w:val="ListParagraph"/>
        <w:shd w:val="clear" w:color="auto" w:fill="FFFFFF"/>
        <w:ind w:left="252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Angela Noonan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&amp; Dr R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ichard Duffy</w:t>
      </w:r>
    </w:p>
    <w:p w14:paraId="32F7B3B3" w14:textId="77777777" w:rsidR="00640486" w:rsidRPr="00544D81" w:rsidRDefault="00EC17B9" w:rsidP="00640486">
      <w:pPr>
        <w:pStyle w:val="ListParagraph"/>
        <w:numPr>
          <w:ilvl w:val="3"/>
          <w:numId w:val="10"/>
        </w:numPr>
        <w:shd w:val="clear" w:color="auto" w:fill="FFFFFF"/>
        <w:ind w:left="2520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Research Supervision Skills for the Busy Clinician (for consultants) </w:t>
      </w:r>
    </w:p>
    <w:p w14:paraId="7DA09E4B" w14:textId="64E01FBA" w:rsidR="00EC17B9" w:rsidRPr="00544D81" w:rsidRDefault="00640486" w:rsidP="00640486">
      <w:pPr>
        <w:pStyle w:val="ListParagraph"/>
        <w:shd w:val="clear" w:color="auto" w:fill="FFFFFF"/>
        <w:ind w:left="2520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Anne Doherty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&amp;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John Lally</w:t>
      </w:r>
      <w:r w:rsidR="00544D81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, Consultant Psychiatrists, Mater University Hospital </w:t>
      </w:r>
    </w:p>
    <w:p w14:paraId="664E22A3" w14:textId="77777777" w:rsidR="00640486" w:rsidRPr="00544D81" w:rsidRDefault="00640486" w:rsidP="00640486">
      <w:pPr>
        <w:shd w:val="clear" w:color="auto" w:fill="FFFFFF"/>
        <w:ind w:left="1080" w:firstLine="72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</w:p>
    <w:p w14:paraId="40A68858" w14:textId="6A57C949" w:rsidR="00544D81" w:rsidRPr="00544D81" w:rsidRDefault="00EC17B9" w:rsidP="00EC17B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12:30 </w:t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Prize </w:t>
      </w:r>
      <w:r w:rsidR="00544D81"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G</w:t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 xml:space="preserve">iving </w:t>
      </w:r>
    </w:p>
    <w:p w14:paraId="15E5AA0C" w14:textId="61B5F46E" w:rsidR="00EC17B9" w:rsidRPr="00544D81" w:rsidRDefault="00544D81" w:rsidP="00544D81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Angela Noonan &amp; </w:t>
      </w: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Dr </w:t>
      </w:r>
      <w:r w:rsidR="00EC17B9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Anne Doherty </w:t>
      </w:r>
    </w:p>
    <w:p w14:paraId="66088908" w14:textId="77777777" w:rsidR="00640486" w:rsidRDefault="00640486" w:rsidP="00EC17B9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B41E486" w14:textId="495D61FE" w:rsidR="00D74427" w:rsidRPr="00544D81" w:rsidRDefault="00EC17B9" w:rsidP="00544D81">
      <w:pPr>
        <w:shd w:val="clear" w:color="auto" w:fill="FFFFFF"/>
        <w:rPr>
          <w:b/>
          <w:bCs/>
        </w:rPr>
      </w:pPr>
      <w:r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12:45 </w:t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="00640486" w:rsidRPr="00544D8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ab/>
      </w:r>
      <w:r w:rsidRPr="00544D81">
        <w:rPr>
          <w:rFonts w:asciiTheme="minorHAnsi" w:eastAsia="Times New Roman" w:hAnsiTheme="minorHAnsi" w:cstheme="minorHAnsi"/>
          <w:b/>
          <w:bCs/>
          <w:color w:val="0070C0"/>
          <w:sz w:val="20"/>
          <w:szCs w:val="20"/>
          <w:lang w:eastAsia="en-GB"/>
        </w:rPr>
        <w:t>End</w:t>
      </w:r>
    </w:p>
    <w:sectPr w:rsidR="00D74427" w:rsidRPr="00544D81" w:rsidSect="007D4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032"/>
    <w:multiLevelType w:val="hybridMultilevel"/>
    <w:tmpl w:val="5AC6F1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75E"/>
    <w:multiLevelType w:val="hybridMultilevel"/>
    <w:tmpl w:val="4F420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7F7"/>
    <w:multiLevelType w:val="multilevel"/>
    <w:tmpl w:val="DFC2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200BF"/>
    <w:multiLevelType w:val="multilevel"/>
    <w:tmpl w:val="A5D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7C05C5"/>
    <w:multiLevelType w:val="multilevel"/>
    <w:tmpl w:val="1E78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50BF3"/>
    <w:multiLevelType w:val="hybridMultilevel"/>
    <w:tmpl w:val="2C7C1A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DE7"/>
    <w:multiLevelType w:val="multilevel"/>
    <w:tmpl w:val="97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E6F9D"/>
    <w:multiLevelType w:val="hybridMultilevel"/>
    <w:tmpl w:val="3D80AF9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D5F1B9D"/>
    <w:multiLevelType w:val="multilevel"/>
    <w:tmpl w:val="39C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3A768C"/>
    <w:multiLevelType w:val="multilevel"/>
    <w:tmpl w:val="4D84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27"/>
    <w:rsid w:val="00156822"/>
    <w:rsid w:val="00435A16"/>
    <w:rsid w:val="004547FC"/>
    <w:rsid w:val="00474797"/>
    <w:rsid w:val="00544D81"/>
    <w:rsid w:val="00563C17"/>
    <w:rsid w:val="00640486"/>
    <w:rsid w:val="0068328E"/>
    <w:rsid w:val="007D43A0"/>
    <w:rsid w:val="00AC4843"/>
    <w:rsid w:val="00D74427"/>
    <w:rsid w:val="00E6772C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6A6A"/>
  <w15:chartTrackingRefBased/>
  <w15:docId w15:val="{B231FE0A-6156-4C4E-B57D-5581049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27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42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4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-ie.zoom.us/j/64581389857?pwd=ZTQvN3JsdjNpR1NjdjV2bzhCbHY3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jane.curtin@ucd.ie</dc:creator>
  <cp:keywords/>
  <dc:description/>
  <cp:lastModifiedBy>jane.curtin@ucd.ie</cp:lastModifiedBy>
  <cp:revision>2</cp:revision>
  <dcterms:created xsi:type="dcterms:W3CDTF">2021-11-26T16:08:00Z</dcterms:created>
  <dcterms:modified xsi:type="dcterms:W3CDTF">2021-11-26T16:08:00Z</dcterms:modified>
</cp:coreProperties>
</file>